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ayout w:type="fixed"/>
        <w:tblLook w:val="01E0" w:firstRow="1" w:lastRow="1" w:firstColumn="1" w:lastColumn="1" w:noHBand="0" w:noVBand="0"/>
      </w:tblPr>
      <w:tblGrid>
        <w:gridCol w:w="2191"/>
        <w:gridCol w:w="7427"/>
        <w:gridCol w:w="236"/>
      </w:tblGrid>
      <w:tr w:rsidR="00A069E5" w14:paraId="58FCC536" w14:textId="77777777" w:rsidTr="00DA3B73">
        <w:trPr>
          <w:trHeight w:val="1124"/>
        </w:trPr>
        <w:tc>
          <w:tcPr>
            <w:tcW w:w="21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34DFF" w14:textId="77777777" w:rsidR="00A069E5" w:rsidRDefault="00DA3B73" w:rsidP="00973A2C">
            <w:pPr>
              <w:jc w:val="center"/>
            </w:pPr>
            <w:bookmarkStart w:id="0" w:name="_Hlk152250345"/>
            <w:r>
              <w:drawing>
                <wp:inline distT="0" distB="0" distL="0" distR="0" wp14:anchorId="6D45D3B6" wp14:editId="2AD7E767">
                  <wp:extent cx="1080770" cy="1377315"/>
                  <wp:effectExtent l="0" t="0" r="0" b="0"/>
                  <wp:docPr id="371" name="Immagine 371" descr="Logo_DALMINE_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Logo_DALMINE_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841A8E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14"/>
                <w:szCs w:val="14"/>
              </w:rPr>
            </w:pPr>
          </w:p>
          <w:p w14:paraId="4FFBC181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32"/>
                <w:szCs w:val="32"/>
              </w:rPr>
            </w:pPr>
          </w:p>
          <w:p w14:paraId="083B5EE3" w14:textId="77777777" w:rsidR="00A069E5" w:rsidRDefault="00A069E5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339966"/>
          </w:tcPr>
          <w:p w14:paraId="68B3E8F4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bookmarkEnd w:id="0"/>
      <w:tr w:rsidR="00A069E5" w14:paraId="0066B43D" w14:textId="77777777" w:rsidTr="00DA3B73">
        <w:trPr>
          <w:trHeight w:val="1124"/>
        </w:trPr>
        <w:tc>
          <w:tcPr>
            <w:tcW w:w="2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8A05" w14:textId="77777777" w:rsidR="00A069E5" w:rsidRDefault="00A069E5"/>
        </w:tc>
        <w:tc>
          <w:tcPr>
            <w:tcW w:w="74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89E71E" w14:textId="77777777" w:rsidR="00A069E5" w:rsidRDefault="00A069E5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67422C6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tr w:rsidR="00A069E5" w14:paraId="2C2BFFAD" w14:textId="77777777" w:rsidTr="00DA3B73">
        <w:trPr>
          <w:trHeight w:val="276"/>
        </w:trPr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CC0" w14:textId="77777777" w:rsidR="0041275A" w:rsidRDefault="0041275A">
            <w:pPr>
              <w:rPr>
                <w:rFonts w:ascii="Arial Narrow" w:hAnsi="Arial Narrow"/>
                <w:szCs w:val="16"/>
              </w:rPr>
            </w:pPr>
          </w:p>
        </w:tc>
      </w:tr>
      <w:tr w:rsidR="00A069E5" w14:paraId="50C65C65" w14:textId="77777777" w:rsidTr="00DA3B73">
        <w:trPr>
          <w:trHeight w:val="899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14:paraId="23E55CD2" w14:textId="53078EA3" w:rsidR="00A069E5" w:rsidRPr="00BB471C" w:rsidRDefault="00A069E5" w:rsidP="006C31D8">
            <w:pPr>
              <w:rPr>
                <w:rFonts w:ascii="Calibri Light" w:hAnsi="Calibri Light" w:cs="Calibri Light"/>
                <w:b/>
              </w:rPr>
            </w:pPr>
            <w:bookmarkStart w:id="1" w:name="_Hlk152250353"/>
            <w:r w:rsidRPr="00BB471C">
              <w:rPr>
                <w:rFonts w:ascii="Calibri Light" w:hAnsi="Calibri Light" w:cs="Calibri Light"/>
                <w:b/>
              </w:rPr>
              <w:t>Comunicato Stampa</w:t>
            </w:r>
          </w:p>
        </w:tc>
        <w:tc>
          <w:tcPr>
            <w:tcW w:w="7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F5580" w14:textId="145D668E" w:rsidR="00BB471C" w:rsidRPr="00D33535" w:rsidRDefault="00D33535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Dalmine presenta un’estate all’insegna dello sport</w:t>
            </w:r>
          </w:p>
          <w:p w14:paraId="23034134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Il Comune di Dalmine presenta un ricco calendario di eventi sportivi che animeranno la città nei prossimi mesi, coinvolgendo cittadini, associazioni sportive e giovani in quattro importanti appuntamenti sportivi.</w:t>
            </w:r>
          </w:p>
          <w:p w14:paraId="4EE9301F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Il calendario delle iniziative è stato illustrato in una conferenza stampa del Sindaco Francesco Bramani, che ha visto la partecipazione anche dell’Assessore alle Politiche Giovanili Tommaso Perani e del Presidente del Consiglio Comunale Patrick Lardo.</w:t>
            </w:r>
          </w:p>
          <w:p w14:paraId="62E7F2FF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Di seguito si riportano gli eventi presentati e i dettagli degli stessi:</w:t>
            </w:r>
          </w:p>
          <w:p w14:paraId="77620364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0628FC9B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“5km” A Rotta di Collo – 8 maggio 2026</w:t>
            </w:r>
          </w:p>
          <w:p w14:paraId="6D6F81B9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Ad aprire il calendario sarà la corsa podistica “5 km a Rotta di Collo”, in programma giovedì 8 maggio con partenza alle ore 19:30 dal CUS Bergamo a Dalmine (via Giuseppe Verdi 56).</w:t>
            </w:r>
          </w:p>
          <w:p w14:paraId="69D097FB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L’evento, organizzato da CUS Bergamo Atletica e patrocinato dal Comune di Dalmine e dal CUS Bergamo, prevede:</w:t>
            </w:r>
          </w:p>
          <w:p w14:paraId="0263691B" w14:textId="77777777" w:rsidR="00D33535" w:rsidRPr="00D33535" w:rsidRDefault="00D33535" w:rsidP="00D3353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</w:pPr>
            <w:r w:rsidRPr="00D33535"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  <w:t>gara competitiva di 5km omologata FIDAL;</w:t>
            </w:r>
          </w:p>
          <w:p w14:paraId="3AC3DA05" w14:textId="77777777" w:rsidR="00D33535" w:rsidRPr="00D33535" w:rsidRDefault="00D33535" w:rsidP="00D3353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</w:pPr>
            <w:r w:rsidRPr="00D33535"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  <w:t>corsa non competitiva di 5km cronometrata.</w:t>
            </w:r>
          </w:p>
          <w:p w14:paraId="068FC7EA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Dopo le gare sarà previsto un ristoro.</w:t>
            </w:r>
          </w:p>
          <w:p w14:paraId="54F51B2C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5A20458B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Torneo di volley “BGREEN” – 19,20 e 21 giugno 2026</w:t>
            </w:r>
          </w:p>
          <w:p w14:paraId="2318C82E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Il secondo appuntamento sarà il torneo di volley “BGREEN”, giunto alla 13ª edizione, che si svolgerà il 20 e 21 giugno, per la prima volta a Dalmine (presso il Campo Sportivo in Via Guzzanica).</w:t>
            </w:r>
          </w:p>
          <w:p w14:paraId="08C448A8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Il torneo di pallavolo su erba, realizzato con il contributo di Regione Lombardia e con il patrocinio del Comune di Dalmine, prevede:</w:t>
            </w:r>
          </w:p>
          <w:p w14:paraId="6D24147E" w14:textId="77777777" w:rsidR="00D33535" w:rsidRPr="00D33535" w:rsidRDefault="00D33535" w:rsidP="00D3353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</w:pPr>
            <w:r w:rsidRPr="00D33535"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  <w:t>230 squadre e oltre 1000 partecipanti, prevenienti anche da fuori Regione;</w:t>
            </w:r>
          </w:p>
          <w:p w14:paraId="1C332035" w14:textId="77777777" w:rsidR="00D33535" w:rsidRPr="00D33535" w:rsidRDefault="00D33535" w:rsidP="00D3353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</w:pPr>
            <w:r w:rsidRPr="00D33535"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  <w:t>Due giornate di torneo ed eventi collaterali a partire dal 19 giugno.</w:t>
            </w:r>
          </w:p>
          <w:p w14:paraId="70676399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L’evento è andato sold-out in meno di 24 ore.</w:t>
            </w:r>
          </w:p>
          <w:p w14:paraId="4964D653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3C7EFDCD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“Tre Sere di Dalmine” – 7, 8 e 9 luglio 2026</w:t>
            </w:r>
          </w:p>
          <w:p w14:paraId="6EDB7E88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Successivamente, verrà riproposta la storica manifestazione ciclistica “Tre Sere di Dalmine”, in programma dal 7 al 9 luglio presso il Velodromo di Dalmine.</w:t>
            </w:r>
          </w:p>
          <w:p w14:paraId="7592182C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La gara è uno degli appuntamenti più attesi del calendario sportivo locale e nazionale, con la partecipazione di atleti di alto livello e un forte richiamo di pubblico.</w:t>
            </w:r>
          </w:p>
          <w:p w14:paraId="00B63810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Sono attesi circa un centinaio di atleti, in rappresentanza di almeno 20 società provenienti da tutto il Nord Italia, a conferma dell’interesse che il Velodromo di Dalmine è tornato a generare nel movimento ciclistico.</w:t>
            </w:r>
          </w:p>
          <w:p w14:paraId="4539B31D" w14:textId="7777777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7BA8A729" w14:textId="7777777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79DA9C0A" w14:textId="7777777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0A1EB975" w14:textId="7777777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1BBDA6AD" w14:textId="2F97345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56BFBE4D" w14:textId="14F481DE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0326D8BA" w14:textId="0454F818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4ABE5DC1" w14:textId="041F85F5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4862ABD2" w14:textId="0C666A63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500C1C4C" w14:textId="7777777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58C41E6B" w14:textId="77777777" w:rsidR="005215D5" w:rsidRDefault="005215D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69917CD3" w14:textId="47AE5DB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Questa ripartenza storica si inserisce in un percorso già avviato lo scorso 30 marzo con l’attività di base in pista, che ha coinvolto ad oggi circa ottanta atleti.</w:t>
            </w:r>
          </w:p>
          <w:p w14:paraId="0D6EA1A5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683BE099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Torneo di basket “K COURT 3X3” – 18 e 19 luglio 2026</w:t>
            </w:r>
          </w:p>
          <w:p w14:paraId="5C244D7C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</w:rPr>
              <w:t>Verrà proposto anche un torneo di basket, alla sua prima edizione, intitolato “K COURT 3X3”. Si svolgerà il 18 e 19 luglio, sul campo della Scuola Carducci, in Via Kennedy, recentemente riqualificato dall’Amministrazione comunale. Di seguito qualche dettaglio dell’evento:</w:t>
            </w:r>
          </w:p>
          <w:p w14:paraId="77BD6A35" w14:textId="77777777" w:rsidR="00D33535" w:rsidRPr="00D33535" w:rsidRDefault="00D33535" w:rsidP="00D3353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</w:pPr>
            <w:r w:rsidRPr="00D33535"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  <w:t>16 squadre e oltre 65 partecipanti;</w:t>
            </w:r>
          </w:p>
          <w:p w14:paraId="38A05D21" w14:textId="77777777" w:rsidR="00D33535" w:rsidRPr="00D33535" w:rsidRDefault="00D33535" w:rsidP="00D3353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</w:pPr>
            <w:r w:rsidRPr="00D33535">
              <w:rPr>
                <w:rFonts w:ascii="Calibri Light" w:eastAsia="Times New Roman" w:hAnsi="Calibri Light" w:cs="Calibri Light"/>
                <w:noProof/>
                <w:kern w:val="0"/>
                <w:lang w:eastAsia="it-IT"/>
                <w14:ligatures w14:val="none"/>
              </w:rPr>
              <w:t>Due giornate di torneo ed eventi collaterali</w:t>
            </w:r>
          </w:p>
          <w:p w14:paraId="50633131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 w:rsidRPr="00D33535">
              <w:rPr>
                <w:rFonts w:ascii="Calibri Light" w:hAnsi="Calibri Light" w:cs="Calibri Light"/>
                <w:b/>
              </w:rPr>
              <w:t>Centenario del Velodromo</w:t>
            </w:r>
            <w:r w:rsidRPr="00D33535">
              <w:rPr>
                <w:rFonts w:ascii="Calibri Light" w:hAnsi="Calibri Light" w:cs="Calibri Light"/>
              </w:rPr>
              <w:t>: il 15 agosto 1926 fu inaugurato il Velodromo di Dalmine e quest’anno, in occasione del suo centenario, l’Amministrazione sta programmando un evento per celebrare il suo valore. L’evento sarà previsto in data sabato 29 agosto 2026.</w:t>
            </w:r>
          </w:p>
          <w:p w14:paraId="0862F25B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56F84075" w14:textId="6756DF28" w:rsid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Dichiarazioni</w:t>
            </w:r>
          </w:p>
          <w:p w14:paraId="0ABBFCCB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</w:p>
          <w:p w14:paraId="0CCDB993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Il Sindaco Francesco Bramani:</w:t>
            </w:r>
          </w:p>
          <w:p w14:paraId="4B54F38D" w14:textId="744E6603" w:rsid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«</w:t>
            </w:r>
            <w:r w:rsidRPr="00D33535">
              <w:rPr>
                <w:rFonts w:ascii="Calibri Light" w:hAnsi="Calibri Light" w:cs="Calibri Light"/>
              </w:rPr>
              <w:t>Dalmine si conferma una città dinamica e attenta allo sport come strumento di crescita, inclusione e valorizzazione del territorio. Questi eventi rappresentano un’occasione importante per vivere la città e rafforzare il senso di comunità</w:t>
            </w:r>
            <w:r>
              <w:rPr>
                <w:rFonts w:ascii="Calibri Light" w:hAnsi="Calibri Light" w:cs="Calibri Light"/>
              </w:rPr>
              <w:t>».</w:t>
            </w:r>
          </w:p>
          <w:p w14:paraId="7EAC6A49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15103613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L’Assessore alle Politiche Giovanili Tommaso Perani:</w:t>
            </w:r>
          </w:p>
          <w:p w14:paraId="29F7462E" w14:textId="6716D125" w:rsid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«</w:t>
            </w:r>
            <w:r w:rsidRPr="00D33535">
              <w:rPr>
                <w:rFonts w:ascii="Calibri Light" w:hAnsi="Calibri Light" w:cs="Calibri Light"/>
              </w:rPr>
              <w:t>Il coinvolgimento dei giovani è centrale e siamo convinti che, tramite lo sport, si possa fare molto. Abbiamo costruito un calendario vario, capace di intercettare interessi diversi</w:t>
            </w:r>
            <w:r>
              <w:rPr>
                <w:rFonts w:ascii="Calibri Light" w:hAnsi="Calibri Light" w:cs="Calibri Light"/>
              </w:rPr>
              <w:t>».</w:t>
            </w:r>
          </w:p>
          <w:p w14:paraId="716268AE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0E4C0CEF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>Il Presidente del Consiglio Comunale Patrick Lardo:</w:t>
            </w:r>
          </w:p>
          <w:p w14:paraId="1698E579" w14:textId="74EA6968" w:rsidR="00D33535" w:rsidRPr="005215D5" w:rsidRDefault="00D33535" w:rsidP="00D33535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«</w:t>
            </w:r>
            <w:r w:rsidRPr="00D33535">
              <w:rPr>
                <w:rFonts w:ascii="Calibri Light" w:hAnsi="Calibri Light" w:cs="Calibri Light"/>
              </w:rPr>
              <w:t xml:space="preserve">Queste iniziative dimostrano la capacità del territorio di fare rete tra istituzioni, sport e realtà associative, offrendo eventi di qualità per tutta la </w:t>
            </w:r>
            <w:r w:rsidRPr="005215D5">
              <w:rPr>
                <w:rFonts w:ascii="Calibri Light" w:hAnsi="Calibri Light" w:cs="Calibri Light"/>
              </w:rPr>
              <w:t>cittadinanza».</w:t>
            </w:r>
          </w:p>
          <w:p w14:paraId="02A812BA" w14:textId="77777777" w:rsidR="00D33535" w:rsidRPr="005215D5" w:rsidRDefault="00D33535" w:rsidP="00D33535">
            <w:pPr>
              <w:jc w:val="both"/>
              <w:rPr>
                <w:rFonts w:ascii="Calibri Light" w:hAnsi="Calibri Light" w:cs="Calibri Light"/>
              </w:rPr>
            </w:pPr>
          </w:p>
          <w:p w14:paraId="103AF2EE" w14:textId="59E7E05D" w:rsidR="00950629" w:rsidRPr="00BB471C" w:rsidRDefault="00D33535" w:rsidP="005215D5">
            <w:pPr>
              <w:jc w:val="both"/>
              <w:rPr>
                <w:rFonts w:ascii="Calibri Light" w:hAnsi="Calibri Light" w:cs="Calibri Light"/>
              </w:rPr>
            </w:pPr>
            <w:r w:rsidRPr="005215D5">
              <w:rPr>
                <w:rFonts w:ascii="Calibri Light" w:hAnsi="Calibri Light" w:cs="Calibri Light"/>
              </w:rPr>
              <w:t>L’incontro si è concluso con l’intervento del Prof. Francesco Lo Monaco, Delegato del Rettore alle attività sportive e relazioni con il CUS, a testimonianza della collaborazione tra il Comune di Dalmine, l’Università e il mondo sportivo.</w:t>
            </w:r>
          </w:p>
          <w:p w14:paraId="74C66C3C" w14:textId="77777777" w:rsidR="00AB1A57" w:rsidRPr="00BB471C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  <w:bookmarkStart w:id="2" w:name="_GoBack"/>
            <w:bookmarkEnd w:id="2"/>
          </w:p>
          <w:p w14:paraId="77DF68DA" w14:textId="7372C59D" w:rsidR="004E38AE" w:rsidRPr="003C571F" w:rsidRDefault="004E38AE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</w:tc>
      </w:tr>
      <w:bookmarkEnd w:id="1"/>
    </w:tbl>
    <w:p w14:paraId="3D07BF61" w14:textId="77777777" w:rsidR="00A069E5" w:rsidRPr="000C16D6" w:rsidRDefault="00A069E5">
      <w:pPr>
        <w:pStyle w:val="NormaleWeb"/>
        <w:spacing w:before="0" w:beforeAutospacing="0" w:after="0" w:afterAutospacing="0"/>
        <w:rPr>
          <w:lang w:val="en-US"/>
        </w:rPr>
      </w:pPr>
    </w:p>
    <w:sectPr w:rsidR="00A069E5" w:rsidRPr="000C16D6">
      <w:pgSz w:w="11906" w:h="16838"/>
      <w:pgMar w:top="54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2104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57D2"/>
    <w:multiLevelType w:val="hybridMultilevel"/>
    <w:tmpl w:val="A06267DC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C656CD"/>
    <w:multiLevelType w:val="hybridMultilevel"/>
    <w:tmpl w:val="9A3A3C24"/>
    <w:lvl w:ilvl="0" w:tplc="31DC4A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391A"/>
    <w:multiLevelType w:val="hybridMultilevel"/>
    <w:tmpl w:val="8E06ECDA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9E1016"/>
    <w:multiLevelType w:val="hybridMultilevel"/>
    <w:tmpl w:val="5CDA9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62189"/>
    <w:multiLevelType w:val="hybridMultilevel"/>
    <w:tmpl w:val="84844410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C62A61"/>
    <w:multiLevelType w:val="hybridMultilevel"/>
    <w:tmpl w:val="FFCCD8A6"/>
    <w:lvl w:ilvl="0" w:tplc="E5B4C51A">
      <w:start w:val="1"/>
      <w:numFmt w:val="bullet"/>
      <w:lvlText w:val=""/>
      <w:lvlJc w:val="left"/>
      <w:pPr>
        <w:tabs>
          <w:tab w:val="num" w:pos="840"/>
        </w:tabs>
        <w:ind w:left="8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80434"/>
    <w:multiLevelType w:val="hybridMultilevel"/>
    <w:tmpl w:val="FF1A0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856CD"/>
    <w:multiLevelType w:val="multilevel"/>
    <w:tmpl w:val="6742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B1"/>
    <w:rsid w:val="0000416C"/>
    <w:rsid w:val="000145F8"/>
    <w:rsid w:val="00014C43"/>
    <w:rsid w:val="0002113B"/>
    <w:rsid w:val="00027FFC"/>
    <w:rsid w:val="0003016B"/>
    <w:rsid w:val="000347F2"/>
    <w:rsid w:val="0003561C"/>
    <w:rsid w:val="00041EE9"/>
    <w:rsid w:val="00042B86"/>
    <w:rsid w:val="00043ABA"/>
    <w:rsid w:val="00047414"/>
    <w:rsid w:val="00050898"/>
    <w:rsid w:val="00051CC0"/>
    <w:rsid w:val="0006499E"/>
    <w:rsid w:val="000720FD"/>
    <w:rsid w:val="000734A5"/>
    <w:rsid w:val="00081B81"/>
    <w:rsid w:val="00085FE9"/>
    <w:rsid w:val="00091C4E"/>
    <w:rsid w:val="000A4707"/>
    <w:rsid w:val="000B4E5A"/>
    <w:rsid w:val="000B687B"/>
    <w:rsid w:val="000C16D6"/>
    <w:rsid w:val="000D3252"/>
    <w:rsid w:val="000D7DE5"/>
    <w:rsid w:val="000E0030"/>
    <w:rsid w:val="000E0A86"/>
    <w:rsid w:val="000F0013"/>
    <w:rsid w:val="00100347"/>
    <w:rsid w:val="0010494E"/>
    <w:rsid w:val="00107216"/>
    <w:rsid w:val="00111317"/>
    <w:rsid w:val="001148E9"/>
    <w:rsid w:val="001156BB"/>
    <w:rsid w:val="00122169"/>
    <w:rsid w:val="00123BB2"/>
    <w:rsid w:val="00124F4A"/>
    <w:rsid w:val="00125536"/>
    <w:rsid w:val="001300A1"/>
    <w:rsid w:val="00130FC8"/>
    <w:rsid w:val="00131AAC"/>
    <w:rsid w:val="0013216B"/>
    <w:rsid w:val="00133E59"/>
    <w:rsid w:val="001347C1"/>
    <w:rsid w:val="00135EC2"/>
    <w:rsid w:val="0015271F"/>
    <w:rsid w:val="0015711A"/>
    <w:rsid w:val="00171081"/>
    <w:rsid w:val="00171BA6"/>
    <w:rsid w:val="00173D32"/>
    <w:rsid w:val="00174DDF"/>
    <w:rsid w:val="00176679"/>
    <w:rsid w:val="00177302"/>
    <w:rsid w:val="00180EF5"/>
    <w:rsid w:val="00194A91"/>
    <w:rsid w:val="001A2AE5"/>
    <w:rsid w:val="001A617A"/>
    <w:rsid w:val="001C3F5F"/>
    <w:rsid w:val="001E3206"/>
    <w:rsid w:val="001E7576"/>
    <w:rsid w:val="001F05C6"/>
    <w:rsid w:val="001F1902"/>
    <w:rsid w:val="001F3DDF"/>
    <w:rsid w:val="002032E7"/>
    <w:rsid w:val="00212CCF"/>
    <w:rsid w:val="002164BC"/>
    <w:rsid w:val="002165A2"/>
    <w:rsid w:val="00221228"/>
    <w:rsid w:val="00222052"/>
    <w:rsid w:val="002267E5"/>
    <w:rsid w:val="00231491"/>
    <w:rsid w:val="0023546F"/>
    <w:rsid w:val="00240666"/>
    <w:rsid w:val="00240A73"/>
    <w:rsid w:val="0024799A"/>
    <w:rsid w:val="00255729"/>
    <w:rsid w:val="00262CD9"/>
    <w:rsid w:val="00262F72"/>
    <w:rsid w:val="00280ECF"/>
    <w:rsid w:val="002A4B98"/>
    <w:rsid w:val="002B18BB"/>
    <w:rsid w:val="002D5662"/>
    <w:rsid w:val="002E0DDE"/>
    <w:rsid w:val="002F3665"/>
    <w:rsid w:val="002F43A1"/>
    <w:rsid w:val="002F5739"/>
    <w:rsid w:val="00301F45"/>
    <w:rsid w:val="00307034"/>
    <w:rsid w:val="00307BA8"/>
    <w:rsid w:val="00316BA1"/>
    <w:rsid w:val="0032009F"/>
    <w:rsid w:val="003202BE"/>
    <w:rsid w:val="00357A0B"/>
    <w:rsid w:val="00360814"/>
    <w:rsid w:val="00363AAC"/>
    <w:rsid w:val="00374686"/>
    <w:rsid w:val="00390222"/>
    <w:rsid w:val="003953C3"/>
    <w:rsid w:val="003A10E8"/>
    <w:rsid w:val="003A1856"/>
    <w:rsid w:val="003A5DD9"/>
    <w:rsid w:val="003B3E18"/>
    <w:rsid w:val="003B669F"/>
    <w:rsid w:val="003B793C"/>
    <w:rsid w:val="003C0EFA"/>
    <w:rsid w:val="003C3A01"/>
    <w:rsid w:val="003C571F"/>
    <w:rsid w:val="003D1F4B"/>
    <w:rsid w:val="003D28A7"/>
    <w:rsid w:val="003D4C12"/>
    <w:rsid w:val="003E1589"/>
    <w:rsid w:val="003E481E"/>
    <w:rsid w:val="003E7721"/>
    <w:rsid w:val="003F2936"/>
    <w:rsid w:val="003F64F4"/>
    <w:rsid w:val="00400EBB"/>
    <w:rsid w:val="004023B9"/>
    <w:rsid w:val="00404C29"/>
    <w:rsid w:val="00406B0B"/>
    <w:rsid w:val="0041275A"/>
    <w:rsid w:val="00412E20"/>
    <w:rsid w:val="0041783F"/>
    <w:rsid w:val="00455E80"/>
    <w:rsid w:val="00460FD3"/>
    <w:rsid w:val="00465C4E"/>
    <w:rsid w:val="004838D3"/>
    <w:rsid w:val="00484C06"/>
    <w:rsid w:val="004910CA"/>
    <w:rsid w:val="0049541B"/>
    <w:rsid w:val="004971D0"/>
    <w:rsid w:val="004A369E"/>
    <w:rsid w:val="004A5631"/>
    <w:rsid w:val="004B3E58"/>
    <w:rsid w:val="004B4EB0"/>
    <w:rsid w:val="004C0E73"/>
    <w:rsid w:val="004D613D"/>
    <w:rsid w:val="004D639A"/>
    <w:rsid w:val="004E23A0"/>
    <w:rsid w:val="004E38AE"/>
    <w:rsid w:val="004E464A"/>
    <w:rsid w:val="004E644C"/>
    <w:rsid w:val="004F41FA"/>
    <w:rsid w:val="004F70A9"/>
    <w:rsid w:val="00500342"/>
    <w:rsid w:val="00500986"/>
    <w:rsid w:val="00500E21"/>
    <w:rsid w:val="00503BA7"/>
    <w:rsid w:val="005065E6"/>
    <w:rsid w:val="00511AE7"/>
    <w:rsid w:val="005138F7"/>
    <w:rsid w:val="00517EF2"/>
    <w:rsid w:val="005215D5"/>
    <w:rsid w:val="00523199"/>
    <w:rsid w:val="00526FD9"/>
    <w:rsid w:val="0053165C"/>
    <w:rsid w:val="00536085"/>
    <w:rsid w:val="00537B53"/>
    <w:rsid w:val="00540D96"/>
    <w:rsid w:val="00541F5B"/>
    <w:rsid w:val="00543646"/>
    <w:rsid w:val="00546F9E"/>
    <w:rsid w:val="0055033B"/>
    <w:rsid w:val="00551F54"/>
    <w:rsid w:val="00552903"/>
    <w:rsid w:val="00581911"/>
    <w:rsid w:val="00583170"/>
    <w:rsid w:val="005863AE"/>
    <w:rsid w:val="005874D6"/>
    <w:rsid w:val="005A3467"/>
    <w:rsid w:val="005A65CF"/>
    <w:rsid w:val="005B09EF"/>
    <w:rsid w:val="005B4D3E"/>
    <w:rsid w:val="005B5535"/>
    <w:rsid w:val="005C00D3"/>
    <w:rsid w:val="005C2AC1"/>
    <w:rsid w:val="005C31B5"/>
    <w:rsid w:val="005D4B48"/>
    <w:rsid w:val="005D7716"/>
    <w:rsid w:val="005E08D7"/>
    <w:rsid w:val="005E7048"/>
    <w:rsid w:val="005F7C5C"/>
    <w:rsid w:val="00600D84"/>
    <w:rsid w:val="00604F89"/>
    <w:rsid w:val="0061456F"/>
    <w:rsid w:val="006176E4"/>
    <w:rsid w:val="00636BE2"/>
    <w:rsid w:val="006376E9"/>
    <w:rsid w:val="006378DB"/>
    <w:rsid w:val="006414F4"/>
    <w:rsid w:val="00645142"/>
    <w:rsid w:val="00653325"/>
    <w:rsid w:val="0066510E"/>
    <w:rsid w:val="00665944"/>
    <w:rsid w:val="006672D0"/>
    <w:rsid w:val="006672D5"/>
    <w:rsid w:val="006773D9"/>
    <w:rsid w:val="00682A1C"/>
    <w:rsid w:val="00685A03"/>
    <w:rsid w:val="00687A05"/>
    <w:rsid w:val="00692D96"/>
    <w:rsid w:val="00697FDF"/>
    <w:rsid w:val="006A0524"/>
    <w:rsid w:val="006A08D7"/>
    <w:rsid w:val="006A08DA"/>
    <w:rsid w:val="006B0297"/>
    <w:rsid w:val="006C01AF"/>
    <w:rsid w:val="006C0897"/>
    <w:rsid w:val="006C31D8"/>
    <w:rsid w:val="006C69B9"/>
    <w:rsid w:val="006E32C0"/>
    <w:rsid w:val="006E6824"/>
    <w:rsid w:val="006F170B"/>
    <w:rsid w:val="0071036B"/>
    <w:rsid w:val="0071244B"/>
    <w:rsid w:val="00725BF1"/>
    <w:rsid w:val="00736E7B"/>
    <w:rsid w:val="00740140"/>
    <w:rsid w:val="0074018F"/>
    <w:rsid w:val="00743619"/>
    <w:rsid w:val="007473C9"/>
    <w:rsid w:val="007527D7"/>
    <w:rsid w:val="00762D37"/>
    <w:rsid w:val="00774DBB"/>
    <w:rsid w:val="00775C9B"/>
    <w:rsid w:val="00776993"/>
    <w:rsid w:val="00783582"/>
    <w:rsid w:val="00783966"/>
    <w:rsid w:val="00790442"/>
    <w:rsid w:val="00796DA8"/>
    <w:rsid w:val="007A1C27"/>
    <w:rsid w:val="007A3BC7"/>
    <w:rsid w:val="007A41FF"/>
    <w:rsid w:val="007B4F75"/>
    <w:rsid w:val="007B68C3"/>
    <w:rsid w:val="007C2AF8"/>
    <w:rsid w:val="007C3CD6"/>
    <w:rsid w:val="007C428C"/>
    <w:rsid w:val="007E4B49"/>
    <w:rsid w:val="007E6DAD"/>
    <w:rsid w:val="007F2F81"/>
    <w:rsid w:val="00801533"/>
    <w:rsid w:val="008024A6"/>
    <w:rsid w:val="00816381"/>
    <w:rsid w:val="008216D1"/>
    <w:rsid w:val="00827BA3"/>
    <w:rsid w:val="00830181"/>
    <w:rsid w:val="00842943"/>
    <w:rsid w:val="0084310C"/>
    <w:rsid w:val="00857673"/>
    <w:rsid w:val="00860FFA"/>
    <w:rsid w:val="0086694C"/>
    <w:rsid w:val="00867D64"/>
    <w:rsid w:val="00876413"/>
    <w:rsid w:val="00883ACC"/>
    <w:rsid w:val="008B0305"/>
    <w:rsid w:val="008C0BFB"/>
    <w:rsid w:val="008C6606"/>
    <w:rsid w:val="008C6CC0"/>
    <w:rsid w:val="008D443D"/>
    <w:rsid w:val="008D50D6"/>
    <w:rsid w:val="008D5F81"/>
    <w:rsid w:val="008E01F0"/>
    <w:rsid w:val="008E206B"/>
    <w:rsid w:val="008F36A0"/>
    <w:rsid w:val="00901E02"/>
    <w:rsid w:val="009166A1"/>
    <w:rsid w:val="00917DC9"/>
    <w:rsid w:val="00931583"/>
    <w:rsid w:val="00933632"/>
    <w:rsid w:val="00934E7C"/>
    <w:rsid w:val="00950629"/>
    <w:rsid w:val="00951195"/>
    <w:rsid w:val="0096367F"/>
    <w:rsid w:val="00963AD4"/>
    <w:rsid w:val="00967BE5"/>
    <w:rsid w:val="00970E06"/>
    <w:rsid w:val="00971059"/>
    <w:rsid w:val="009733B1"/>
    <w:rsid w:val="00973A2C"/>
    <w:rsid w:val="00980B3F"/>
    <w:rsid w:val="00981422"/>
    <w:rsid w:val="00990F56"/>
    <w:rsid w:val="00992032"/>
    <w:rsid w:val="00996072"/>
    <w:rsid w:val="00996B75"/>
    <w:rsid w:val="009A1A00"/>
    <w:rsid w:val="009A5822"/>
    <w:rsid w:val="009B156B"/>
    <w:rsid w:val="009B3451"/>
    <w:rsid w:val="009C2EDC"/>
    <w:rsid w:val="009C4C9D"/>
    <w:rsid w:val="009C4EEF"/>
    <w:rsid w:val="009C5266"/>
    <w:rsid w:val="009D1C12"/>
    <w:rsid w:val="009D25B5"/>
    <w:rsid w:val="009D7C50"/>
    <w:rsid w:val="009E0621"/>
    <w:rsid w:val="009E773F"/>
    <w:rsid w:val="009F0D68"/>
    <w:rsid w:val="009F7A8A"/>
    <w:rsid w:val="00A011EB"/>
    <w:rsid w:val="00A05DE1"/>
    <w:rsid w:val="00A069E5"/>
    <w:rsid w:val="00A0745B"/>
    <w:rsid w:val="00A1744C"/>
    <w:rsid w:val="00A231CB"/>
    <w:rsid w:val="00A33283"/>
    <w:rsid w:val="00A360D6"/>
    <w:rsid w:val="00A45B82"/>
    <w:rsid w:val="00A47118"/>
    <w:rsid w:val="00A518C8"/>
    <w:rsid w:val="00A550B9"/>
    <w:rsid w:val="00A60CD0"/>
    <w:rsid w:val="00A651F7"/>
    <w:rsid w:val="00A728B4"/>
    <w:rsid w:val="00A773BB"/>
    <w:rsid w:val="00A779D1"/>
    <w:rsid w:val="00A80573"/>
    <w:rsid w:val="00A92A2F"/>
    <w:rsid w:val="00A959DA"/>
    <w:rsid w:val="00A96102"/>
    <w:rsid w:val="00AA1CC9"/>
    <w:rsid w:val="00AA7E76"/>
    <w:rsid w:val="00AB1A57"/>
    <w:rsid w:val="00AB32A7"/>
    <w:rsid w:val="00AB44F9"/>
    <w:rsid w:val="00AB49BD"/>
    <w:rsid w:val="00AB7BBB"/>
    <w:rsid w:val="00AD2D2F"/>
    <w:rsid w:val="00AD682E"/>
    <w:rsid w:val="00AE63F3"/>
    <w:rsid w:val="00AE683A"/>
    <w:rsid w:val="00AF3596"/>
    <w:rsid w:val="00AF634E"/>
    <w:rsid w:val="00B06C9C"/>
    <w:rsid w:val="00B1459D"/>
    <w:rsid w:val="00B243C8"/>
    <w:rsid w:val="00B27E61"/>
    <w:rsid w:val="00B317B6"/>
    <w:rsid w:val="00B4092E"/>
    <w:rsid w:val="00B40BDE"/>
    <w:rsid w:val="00B42D8B"/>
    <w:rsid w:val="00B45C61"/>
    <w:rsid w:val="00B5011F"/>
    <w:rsid w:val="00B52C13"/>
    <w:rsid w:val="00B54A89"/>
    <w:rsid w:val="00B5537C"/>
    <w:rsid w:val="00B557B0"/>
    <w:rsid w:val="00B56FEF"/>
    <w:rsid w:val="00B579DC"/>
    <w:rsid w:val="00B6365F"/>
    <w:rsid w:val="00B7067A"/>
    <w:rsid w:val="00B8522B"/>
    <w:rsid w:val="00B86617"/>
    <w:rsid w:val="00B87BF4"/>
    <w:rsid w:val="00B91ACF"/>
    <w:rsid w:val="00B93CE9"/>
    <w:rsid w:val="00BA3AC3"/>
    <w:rsid w:val="00BB471C"/>
    <w:rsid w:val="00BD06EE"/>
    <w:rsid w:val="00BE26E5"/>
    <w:rsid w:val="00BE428D"/>
    <w:rsid w:val="00BF4A6C"/>
    <w:rsid w:val="00C07AB0"/>
    <w:rsid w:val="00C106A1"/>
    <w:rsid w:val="00C1240F"/>
    <w:rsid w:val="00C206F4"/>
    <w:rsid w:val="00C248FA"/>
    <w:rsid w:val="00C308D9"/>
    <w:rsid w:val="00C32782"/>
    <w:rsid w:val="00C40FBD"/>
    <w:rsid w:val="00C4443A"/>
    <w:rsid w:val="00C509A4"/>
    <w:rsid w:val="00C50C36"/>
    <w:rsid w:val="00C54D26"/>
    <w:rsid w:val="00C6305A"/>
    <w:rsid w:val="00C66B9A"/>
    <w:rsid w:val="00C72CDC"/>
    <w:rsid w:val="00C75065"/>
    <w:rsid w:val="00C800D4"/>
    <w:rsid w:val="00C81E1A"/>
    <w:rsid w:val="00C826E0"/>
    <w:rsid w:val="00C976DF"/>
    <w:rsid w:val="00CB329C"/>
    <w:rsid w:val="00CB6B5F"/>
    <w:rsid w:val="00CD0561"/>
    <w:rsid w:val="00CD0A17"/>
    <w:rsid w:val="00CD17C9"/>
    <w:rsid w:val="00CD19BA"/>
    <w:rsid w:val="00CD46D7"/>
    <w:rsid w:val="00CE1101"/>
    <w:rsid w:val="00CE1548"/>
    <w:rsid w:val="00CE172F"/>
    <w:rsid w:val="00CE2F1C"/>
    <w:rsid w:val="00CE40B0"/>
    <w:rsid w:val="00CF0C2A"/>
    <w:rsid w:val="00D13780"/>
    <w:rsid w:val="00D20463"/>
    <w:rsid w:val="00D33535"/>
    <w:rsid w:val="00D341B6"/>
    <w:rsid w:val="00D40E4B"/>
    <w:rsid w:val="00D41093"/>
    <w:rsid w:val="00D438D0"/>
    <w:rsid w:val="00D46BB6"/>
    <w:rsid w:val="00D52568"/>
    <w:rsid w:val="00D54711"/>
    <w:rsid w:val="00D57BD9"/>
    <w:rsid w:val="00D63715"/>
    <w:rsid w:val="00D63BC5"/>
    <w:rsid w:val="00D63FDF"/>
    <w:rsid w:val="00D67482"/>
    <w:rsid w:val="00D71933"/>
    <w:rsid w:val="00D75F87"/>
    <w:rsid w:val="00D808BA"/>
    <w:rsid w:val="00D8456B"/>
    <w:rsid w:val="00DA1BAE"/>
    <w:rsid w:val="00DA2945"/>
    <w:rsid w:val="00DA3B73"/>
    <w:rsid w:val="00DA3C64"/>
    <w:rsid w:val="00DB6A9A"/>
    <w:rsid w:val="00DB6AEE"/>
    <w:rsid w:val="00DC2B3C"/>
    <w:rsid w:val="00DC5CBB"/>
    <w:rsid w:val="00DD757A"/>
    <w:rsid w:val="00DF5353"/>
    <w:rsid w:val="00E13F14"/>
    <w:rsid w:val="00E16770"/>
    <w:rsid w:val="00E17E02"/>
    <w:rsid w:val="00E22131"/>
    <w:rsid w:val="00E2339E"/>
    <w:rsid w:val="00E32608"/>
    <w:rsid w:val="00E3321E"/>
    <w:rsid w:val="00E335CF"/>
    <w:rsid w:val="00E4612F"/>
    <w:rsid w:val="00E463FD"/>
    <w:rsid w:val="00E63FAD"/>
    <w:rsid w:val="00E71B92"/>
    <w:rsid w:val="00E8407E"/>
    <w:rsid w:val="00E8595D"/>
    <w:rsid w:val="00E9321F"/>
    <w:rsid w:val="00EB03C8"/>
    <w:rsid w:val="00EB49C5"/>
    <w:rsid w:val="00EB75B4"/>
    <w:rsid w:val="00ED288A"/>
    <w:rsid w:val="00ED4646"/>
    <w:rsid w:val="00ED684D"/>
    <w:rsid w:val="00EE5386"/>
    <w:rsid w:val="00EF0A55"/>
    <w:rsid w:val="00EF1A26"/>
    <w:rsid w:val="00EF3AD0"/>
    <w:rsid w:val="00EF76CF"/>
    <w:rsid w:val="00F062E3"/>
    <w:rsid w:val="00F1237E"/>
    <w:rsid w:val="00F12D6D"/>
    <w:rsid w:val="00F2146C"/>
    <w:rsid w:val="00F223D6"/>
    <w:rsid w:val="00F25C04"/>
    <w:rsid w:val="00F27354"/>
    <w:rsid w:val="00F35112"/>
    <w:rsid w:val="00F35ED1"/>
    <w:rsid w:val="00F50707"/>
    <w:rsid w:val="00F56F1B"/>
    <w:rsid w:val="00F57CF0"/>
    <w:rsid w:val="00F626D5"/>
    <w:rsid w:val="00F64B51"/>
    <w:rsid w:val="00F65985"/>
    <w:rsid w:val="00F705AC"/>
    <w:rsid w:val="00F906A4"/>
    <w:rsid w:val="00F9580C"/>
    <w:rsid w:val="00F95B72"/>
    <w:rsid w:val="00FA6C11"/>
    <w:rsid w:val="00FB7026"/>
    <w:rsid w:val="00FC350B"/>
    <w:rsid w:val="00FC7B05"/>
    <w:rsid w:val="00FF5B2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2E2F"/>
  <w15:chartTrackingRefBased/>
  <w15:docId w15:val="{A5E496EE-8AE4-4D2F-AB51-00DECA3E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noProof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Arial Narrow" w:hAnsi="Arial Narrow"/>
      <w:b/>
      <w:bCs/>
      <w:i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spacing w:line="24" w:lineRule="atLeast"/>
      <w:jc w:val="both"/>
      <w:outlineLvl w:val="2"/>
    </w:pPr>
    <w:rPr>
      <w:rFonts w:ascii="Arial Narrow" w:hAnsi="Arial Narrow"/>
      <w:i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 Narrow" w:hAnsi="Arial Narrow"/>
      <w:sz w:val="2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 Narrow" w:hAnsi="Arial Narrow"/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 Narrow" w:hAnsi="Arial Narrow"/>
      <w:b/>
      <w:b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pPr>
      <w:jc w:val="both"/>
    </w:pPr>
    <w:rPr>
      <w:rFonts w:ascii="Arial Narrow" w:hAnsi="Arial Narrow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Pr>
      <w:b/>
      <w:bCs/>
    </w:rPr>
  </w:style>
  <w:style w:type="paragraph" w:styleId="Testodelblocco">
    <w:name w:val="Block Text"/>
    <w:basedOn w:val="Normale"/>
    <w:semiHidden/>
    <w:pPr>
      <w:spacing w:line="288" w:lineRule="auto"/>
      <w:ind w:left="252" w:right="228"/>
      <w:jc w:val="both"/>
    </w:pPr>
    <w:rPr>
      <w:rFonts w:ascii="Arial Narrow" w:hAnsi="Arial Narrow"/>
    </w:rPr>
  </w:style>
  <w:style w:type="paragraph" w:styleId="Testonotaapidipagina">
    <w:name w:val="footnote text"/>
    <w:basedOn w:val="Normale"/>
    <w:semiHidden/>
    <w:rPr>
      <w:rFonts w:ascii="Arial" w:hAnsi="Arial"/>
      <w:sz w:val="20"/>
      <w:szCs w:val="20"/>
    </w:rPr>
  </w:style>
  <w:style w:type="paragraph" w:customStyle="1" w:styleId="0corpotesto">
    <w:name w:val="0_corpo testo"/>
    <w:basedOn w:val="Corpotesto"/>
    <w:pPr>
      <w:ind w:right="1985"/>
      <w:jc w:val="both"/>
    </w:pPr>
    <w:rPr>
      <w:rFonts w:ascii="Calibri" w:hAnsi="Calibri"/>
      <w:color w:val="000080"/>
      <w:sz w:val="22"/>
      <w:szCs w:val="20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Corpodeltesto3">
    <w:name w:val="Body Text 3"/>
    <w:basedOn w:val="Normale"/>
    <w:semiHidden/>
    <w:pPr>
      <w:spacing w:line="24" w:lineRule="atLeast"/>
      <w:jc w:val="both"/>
    </w:pPr>
    <w:rPr>
      <w:rFonts w:ascii="Arial Narrow" w:hAnsi="Arial Narrow"/>
      <w:iCs/>
      <w:color w:val="999999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4Carattere">
    <w:name w:val="Titolo 4 Carattere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Pr>
      <w:i/>
      <w:iCs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null">
    <w:name w:val="null"/>
    <w:basedOn w:val="Carpredefinitoparagrafo"/>
  </w:style>
  <w:style w:type="character" w:customStyle="1" w:styleId="descrizione">
    <w:name w:val="descrizione"/>
    <w:basedOn w:val="Carpredefinitoparagrafo"/>
  </w:style>
  <w:style w:type="character" w:customStyle="1" w:styleId="Corpodeltesto2Carattere">
    <w:name w:val="Corpo del testo 2 Carattere"/>
    <w:link w:val="Corpodeltesto2"/>
    <w:semiHidden/>
    <w:rsid w:val="00B87BF4"/>
    <w:rPr>
      <w:rFonts w:ascii="Arial Narrow" w:hAnsi="Arial Narrow"/>
      <w:noProof/>
      <w:sz w:val="24"/>
      <w:szCs w:val="24"/>
    </w:rPr>
  </w:style>
  <w:style w:type="paragraph" w:customStyle="1" w:styleId="Default">
    <w:name w:val="Default"/>
    <w:rsid w:val="00996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80ECF"/>
    <w:rPr>
      <w:rFonts w:ascii="Segoe UI" w:hAnsi="Segoe UI" w:cs="Segoe UI"/>
      <w:noProof/>
      <w:sz w:val="18"/>
      <w:szCs w:val="18"/>
    </w:rPr>
  </w:style>
  <w:style w:type="character" w:customStyle="1" w:styleId="s1">
    <w:name w:val="s1"/>
    <w:rsid w:val="00363AAC"/>
  </w:style>
  <w:style w:type="paragraph" w:customStyle="1" w:styleId="p1">
    <w:name w:val="p1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paragraph" w:customStyle="1" w:styleId="p2">
    <w:name w:val="p2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character" w:customStyle="1" w:styleId="object">
    <w:name w:val="object"/>
    <w:rsid w:val="00363AAC"/>
  </w:style>
  <w:style w:type="character" w:customStyle="1" w:styleId="Menzionenonrisolta1">
    <w:name w:val="Menzione non risolta1"/>
    <w:uiPriority w:val="99"/>
    <w:semiHidden/>
    <w:unhideWhenUsed/>
    <w:rsid w:val="00363AA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7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BA3AC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3353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2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28EC9-323F-48CE-BF7A-C8AA8947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628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iodyland</dc:creator>
  <cp:keywords/>
  <dc:description/>
  <cp:lastModifiedBy>Giulia Carrara</cp:lastModifiedBy>
  <cp:revision>17</cp:revision>
  <cp:lastPrinted>2026-04-29T09:19:00Z</cp:lastPrinted>
  <dcterms:created xsi:type="dcterms:W3CDTF">2026-03-25T09:23:00Z</dcterms:created>
  <dcterms:modified xsi:type="dcterms:W3CDTF">2026-04-29T09:19:00Z</dcterms:modified>
</cp:coreProperties>
</file>